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495"/>
        <w:gridCol w:w="753"/>
        <w:gridCol w:w="994"/>
        <w:gridCol w:w="1748"/>
        <w:gridCol w:w="3495"/>
      </w:tblGrid>
      <w:tr w:rsidR="006218D1" w:rsidRPr="00D35A4D" w:rsidTr="009E7CDD">
        <w:tc>
          <w:tcPr>
            <w:tcW w:w="5242" w:type="dxa"/>
            <w:gridSpan w:val="3"/>
          </w:tcPr>
          <w:p w:rsidR="006218D1" w:rsidRPr="00D35A4D" w:rsidRDefault="006218D1" w:rsidP="000C35E8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cerise</w:t>
            </w:r>
          </w:p>
        </w:tc>
        <w:tc>
          <w:tcPr>
            <w:tcW w:w="5243" w:type="dxa"/>
            <w:gridSpan w:val="2"/>
          </w:tcPr>
          <w:p w:rsidR="006218D1" w:rsidRPr="00D35A4D" w:rsidRDefault="006218D1" w:rsidP="000C35E8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colis</w:t>
            </w:r>
          </w:p>
        </w:tc>
      </w:tr>
      <w:tr w:rsidR="006218D1" w:rsidRPr="00D35A4D" w:rsidTr="006218D1">
        <w:tc>
          <w:tcPr>
            <w:tcW w:w="4248" w:type="dxa"/>
            <w:gridSpan w:val="2"/>
          </w:tcPr>
          <w:p w:rsidR="006218D1" w:rsidRPr="00D35A4D" w:rsidRDefault="006218D1" w:rsidP="006218D1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cela</w:t>
            </w:r>
          </w:p>
        </w:tc>
        <w:tc>
          <w:tcPr>
            <w:tcW w:w="6237" w:type="dxa"/>
            <w:gridSpan w:val="3"/>
          </w:tcPr>
          <w:p w:rsidR="006218D1" w:rsidRPr="00D35A4D" w:rsidRDefault="006218D1" w:rsidP="006218D1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cantine</w:t>
            </w:r>
          </w:p>
        </w:tc>
      </w:tr>
      <w:tr w:rsidR="006218D1" w:rsidRPr="00D35A4D" w:rsidTr="00A16864">
        <w:tc>
          <w:tcPr>
            <w:tcW w:w="5242" w:type="dxa"/>
            <w:gridSpan w:val="3"/>
          </w:tcPr>
          <w:p w:rsidR="006218D1" w:rsidRPr="00D35A4D" w:rsidRDefault="006218D1" w:rsidP="006218D1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citron</w:t>
            </w:r>
          </w:p>
        </w:tc>
        <w:tc>
          <w:tcPr>
            <w:tcW w:w="5243" w:type="dxa"/>
            <w:gridSpan w:val="2"/>
          </w:tcPr>
          <w:p w:rsidR="006218D1" w:rsidRPr="00D35A4D" w:rsidRDefault="006218D1" w:rsidP="006218D1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cygne</w:t>
            </w:r>
          </w:p>
        </w:tc>
      </w:tr>
      <w:tr w:rsidR="006218D1" w:rsidRPr="00D35A4D" w:rsidTr="00582A4E">
        <w:tc>
          <w:tcPr>
            <w:tcW w:w="5242" w:type="dxa"/>
            <w:gridSpan w:val="3"/>
          </w:tcPr>
          <w:p w:rsidR="006218D1" w:rsidRPr="00D35A4D" w:rsidRDefault="006218D1" w:rsidP="006218D1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conte</w:t>
            </w:r>
          </w:p>
        </w:tc>
        <w:tc>
          <w:tcPr>
            <w:tcW w:w="5243" w:type="dxa"/>
            <w:gridSpan w:val="2"/>
          </w:tcPr>
          <w:p w:rsidR="006218D1" w:rsidRPr="00D35A4D" w:rsidRDefault="006218D1" w:rsidP="002A7B03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cub</w:t>
            </w:r>
            <w:r w:rsidR="002A7B03">
              <w:rPr>
                <w:rFonts w:ascii="Cursive standard" w:hAnsi="Cursive standard"/>
                <w:sz w:val="180"/>
              </w:rPr>
              <w:t>e</w:t>
            </w:r>
            <w:bookmarkStart w:id="0" w:name="_GoBack"/>
            <w:bookmarkEnd w:id="0"/>
          </w:p>
        </w:tc>
      </w:tr>
      <w:tr w:rsidR="006218D1" w:rsidRPr="00D35A4D" w:rsidTr="000C35E8">
        <w:tc>
          <w:tcPr>
            <w:tcW w:w="10485" w:type="dxa"/>
            <w:gridSpan w:val="5"/>
          </w:tcPr>
          <w:p w:rsidR="006218D1" w:rsidRPr="00D35A4D" w:rsidRDefault="006218D1" w:rsidP="006218D1">
            <w:pPr>
              <w:jc w:val="center"/>
              <w:rPr>
                <w:rFonts w:ascii="Cursive standard" w:hAnsi="Cursive standard"/>
                <w:sz w:val="180"/>
              </w:rPr>
            </w:pPr>
            <w:r>
              <w:rPr>
                <w:rFonts w:ascii="Cursive standard" w:hAnsi="Cursive standard"/>
                <w:sz w:val="180"/>
              </w:rPr>
              <w:t>cabane</w:t>
            </w:r>
          </w:p>
        </w:tc>
      </w:tr>
      <w:tr w:rsidR="006218D1" w:rsidRPr="00D35A4D" w:rsidTr="00706291">
        <w:tc>
          <w:tcPr>
            <w:tcW w:w="3495" w:type="dxa"/>
          </w:tcPr>
          <w:p w:rsidR="006218D1" w:rsidRPr="006218D1" w:rsidRDefault="006218D1" w:rsidP="006218D1">
            <w:pPr>
              <w:jc w:val="center"/>
              <w:rPr>
                <w:rFonts w:cstheme="minorHAnsi"/>
                <w:b/>
                <w:sz w:val="180"/>
              </w:rPr>
            </w:pPr>
            <w:r w:rsidRPr="006218D1">
              <w:rPr>
                <w:rFonts w:cstheme="minorHAnsi"/>
                <w:b/>
                <w:sz w:val="180"/>
              </w:rPr>
              <w:lastRenderedPageBreak/>
              <w:t>né</w:t>
            </w:r>
          </w:p>
        </w:tc>
        <w:tc>
          <w:tcPr>
            <w:tcW w:w="3495" w:type="dxa"/>
            <w:gridSpan w:val="3"/>
          </w:tcPr>
          <w:p w:rsidR="006218D1" w:rsidRPr="006218D1" w:rsidRDefault="006218D1" w:rsidP="006218D1">
            <w:pPr>
              <w:jc w:val="center"/>
              <w:rPr>
                <w:rFonts w:cstheme="minorHAnsi"/>
                <w:b/>
                <w:sz w:val="180"/>
              </w:rPr>
            </w:pPr>
            <w:r w:rsidRPr="006218D1">
              <w:rPr>
                <w:rFonts w:cstheme="minorHAnsi"/>
                <w:b/>
                <w:sz w:val="180"/>
              </w:rPr>
              <w:t>ci</w:t>
            </w:r>
          </w:p>
        </w:tc>
        <w:tc>
          <w:tcPr>
            <w:tcW w:w="3495" w:type="dxa"/>
          </w:tcPr>
          <w:p w:rsidR="006218D1" w:rsidRPr="006218D1" w:rsidRDefault="006218D1" w:rsidP="006218D1">
            <w:pPr>
              <w:jc w:val="center"/>
              <w:rPr>
                <w:rFonts w:cstheme="minorHAnsi"/>
                <w:b/>
                <w:sz w:val="180"/>
              </w:rPr>
            </w:pPr>
            <w:r w:rsidRPr="006218D1">
              <w:rPr>
                <w:rFonts w:cstheme="minorHAnsi"/>
                <w:b/>
                <w:sz w:val="180"/>
              </w:rPr>
              <w:t>ma</w:t>
            </w:r>
          </w:p>
        </w:tc>
      </w:tr>
      <w:tr w:rsidR="006218D1" w:rsidRPr="00D35A4D" w:rsidTr="00B72436">
        <w:tc>
          <w:tcPr>
            <w:tcW w:w="3495" w:type="dxa"/>
          </w:tcPr>
          <w:p w:rsidR="006218D1" w:rsidRPr="006218D1" w:rsidRDefault="006218D1" w:rsidP="006218D1">
            <w:pPr>
              <w:jc w:val="center"/>
              <w:rPr>
                <w:rFonts w:cstheme="minorHAnsi"/>
                <w:b/>
                <w:sz w:val="180"/>
              </w:rPr>
            </w:pPr>
            <w:r>
              <w:rPr>
                <w:rFonts w:cstheme="minorHAnsi"/>
                <w:b/>
                <w:sz w:val="180"/>
              </w:rPr>
              <w:t>le</w:t>
            </w:r>
          </w:p>
        </w:tc>
        <w:tc>
          <w:tcPr>
            <w:tcW w:w="3495" w:type="dxa"/>
            <w:gridSpan w:val="3"/>
          </w:tcPr>
          <w:p w:rsidR="006218D1" w:rsidRPr="006218D1" w:rsidRDefault="006218D1" w:rsidP="006218D1">
            <w:pPr>
              <w:jc w:val="center"/>
              <w:rPr>
                <w:rFonts w:cstheme="minorHAnsi"/>
                <w:b/>
                <w:sz w:val="180"/>
              </w:rPr>
            </w:pPr>
            <w:proofErr w:type="spellStart"/>
            <w:r>
              <w:rPr>
                <w:rFonts w:cstheme="minorHAnsi"/>
                <w:b/>
                <w:sz w:val="180"/>
              </w:rPr>
              <w:t>co</w:t>
            </w:r>
            <w:proofErr w:type="spellEnd"/>
          </w:p>
        </w:tc>
        <w:tc>
          <w:tcPr>
            <w:tcW w:w="3495" w:type="dxa"/>
          </w:tcPr>
          <w:p w:rsidR="006218D1" w:rsidRPr="006218D1" w:rsidRDefault="006218D1" w:rsidP="006218D1">
            <w:pPr>
              <w:jc w:val="center"/>
              <w:rPr>
                <w:rFonts w:cstheme="minorHAnsi"/>
                <w:b/>
                <w:sz w:val="180"/>
              </w:rPr>
            </w:pPr>
            <w:r>
              <w:rPr>
                <w:rFonts w:cstheme="minorHAnsi"/>
                <w:b/>
                <w:sz w:val="180"/>
              </w:rPr>
              <w:t>é</w:t>
            </w:r>
          </w:p>
        </w:tc>
      </w:tr>
      <w:tr w:rsidR="006218D1" w:rsidRPr="00D35A4D" w:rsidTr="00E62F9F">
        <w:tc>
          <w:tcPr>
            <w:tcW w:w="3495" w:type="dxa"/>
          </w:tcPr>
          <w:p w:rsidR="006218D1" w:rsidRPr="006218D1" w:rsidRDefault="006218D1" w:rsidP="006218D1">
            <w:pPr>
              <w:jc w:val="center"/>
              <w:rPr>
                <w:rFonts w:cstheme="minorHAnsi"/>
                <w:b/>
                <w:sz w:val="180"/>
              </w:rPr>
            </w:pPr>
            <w:proofErr w:type="spellStart"/>
            <w:r>
              <w:rPr>
                <w:rFonts w:cstheme="minorHAnsi"/>
                <w:b/>
                <w:sz w:val="180"/>
              </w:rPr>
              <w:t>co</w:t>
            </w:r>
            <w:proofErr w:type="spellEnd"/>
          </w:p>
        </w:tc>
        <w:tc>
          <w:tcPr>
            <w:tcW w:w="3495" w:type="dxa"/>
            <w:gridSpan w:val="3"/>
          </w:tcPr>
          <w:p w:rsidR="006218D1" w:rsidRPr="006218D1" w:rsidRDefault="006218D1" w:rsidP="006218D1">
            <w:pPr>
              <w:jc w:val="center"/>
              <w:rPr>
                <w:rFonts w:cstheme="minorHAnsi"/>
                <w:b/>
                <w:sz w:val="180"/>
              </w:rPr>
            </w:pPr>
            <w:proofErr w:type="spellStart"/>
            <w:r>
              <w:rPr>
                <w:rFonts w:cstheme="minorHAnsi"/>
                <w:b/>
                <w:sz w:val="180"/>
              </w:rPr>
              <w:t>la</w:t>
            </w:r>
            <w:r w:rsidR="002A7B03">
              <w:rPr>
                <w:rFonts w:cstheme="minorHAnsi"/>
                <w:b/>
                <w:sz w:val="180"/>
              </w:rPr>
              <w:t>t</w:t>
            </w:r>
            <w:proofErr w:type="spellEnd"/>
          </w:p>
        </w:tc>
        <w:tc>
          <w:tcPr>
            <w:tcW w:w="3495" w:type="dxa"/>
          </w:tcPr>
          <w:p w:rsidR="006218D1" w:rsidRPr="006218D1" w:rsidRDefault="006218D1" w:rsidP="006218D1">
            <w:pPr>
              <w:jc w:val="center"/>
              <w:rPr>
                <w:rFonts w:cstheme="minorHAnsi"/>
                <w:b/>
                <w:sz w:val="180"/>
              </w:rPr>
            </w:pPr>
            <w:proofErr w:type="spellStart"/>
            <w:r>
              <w:rPr>
                <w:rFonts w:cstheme="minorHAnsi"/>
                <w:b/>
                <w:sz w:val="180"/>
              </w:rPr>
              <w:t>cho</w:t>
            </w:r>
            <w:proofErr w:type="spellEnd"/>
          </w:p>
        </w:tc>
      </w:tr>
      <w:tr w:rsidR="006218D1" w:rsidRPr="00D35A4D" w:rsidTr="007D7F32">
        <w:tc>
          <w:tcPr>
            <w:tcW w:w="3495" w:type="dxa"/>
          </w:tcPr>
          <w:p w:rsidR="006218D1" w:rsidRPr="006218D1" w:rsidRDefault="006218D1" w:rsidP="006218D1">
            <w:pPr>
              <w:jc w:val="center"/>
              <w:rPr>
                <w:rFonts w:cstheme="minorHAnsi"/>
                <w:b/>
                <w:sz w:val="180"/>
              </w:rPr>
            </w:pPr>
            <w:r w:rsidRPr="006218D1">
              <w:rPr>
                <w:rFonts w:cstheme="minorHAnsi"/>
                <w:b/>
                <w:sz w:val="180"/>
              </w:rPr>
              <w:t>n</w:t>
            </w:r>
            <w:r>
              <w:rPr>
                <w:rFonts w:cstheme="minorHAnsi"/>
                <w:b/>
                <w:sz w:val="180"/>
              </w:rPr>
              <w:t>e</w:t>
            </w:r>
          </w:p>
        </w:tc>
        <w:tc>
          <w:tcPr>
            <w:tcW w:w="3495" w:type="dxa"/>
            <w:gridSpan w:val="3"/>
          </w:tcPr>
          <w:p w:rsidR="006218D1" w:rsidRPr="006218D1" w:rsidRDefault="006218D1" w:rsidP="006218D1">
            <w:pPr>
              <w:jc w:val="center"/>
              <w:rPr>
                <w:rFonts w:cstheme="minorHAnsi"/>
                <w:b/>
                <w:sz w:val="180"/>
              </w:rPr>
            </w:pPr>
            <w:proofErr w:type="spellStart"/>
            <w:r w:rsidRPr="006218D1">
              <w:rPr>
                <w:rFonts w:cstheme="minorHAnsi"/>
                <w:b/>
                <w:sz w:val="180"/>
              </w:rPr>
              <w:t>c</w:t>
            </w:r>
            <w:r>
              <w:rPr>
                <w:rFonts w:cstheme="minorHAnsi"/>
                <w:b/>
                <w:sz w:val="180"/>
              </w:rPr>
              <w:t>an</w:t>
            </w:r>
            <w:proofErr w:type="spellEnd"/>
          </w:p>
        </w:tc>
        <w:tc>
          <w:tcPr>
            <w:tcW w:w="3495" w:type="dxa"/>
          </w:tcPr>
          <w:p w:rsidR="006218D1" w:rsidRPr="006218D1" w:rsidRDefault="006218D1" w:rsidP="006218D1">
            <w:pPr>
              <w:jc w:val="center"/>
              <w:rPr>
                <w:rFonts w:cstheme="minorHAnsi"/>
                <w:b/>
                <w:sz w:val="180"/>
              </w:rPr>
            </w:pPr>
            <w:r>
              <w:rPr>
                <w:rFonts w:cstheme="minorHAnsi"/>
                <w:b/>
                <w:sz w:val="180"/>
              </w:rPr>
              <w:t>ti</w:t>
            </w:r>
          </w:p>
        </w:tc>
      </w:tr>
      <w:tr w:rsidR="006218D1" w:rsidRPr="00D35A4D" w:rsidTr="007D7F32">
        <w:tc>
          <w:tcPr>
            <w:tcW w:w="3495" w:type="dxa"/>
          </w:tcPr>
          <w:p w:rsidR="006218D1" w:rsidRPr="006218D1" w:rsidRDefault="006218D1" w:rsidP="006218D1">
            <w:pPr>
              <w:jc w:val="center"/>
              <w:rPr>
                <w:rFonts w:cstheme="minorHAnsi"/>
                <w:b/>
                <w:sz w:val="180"/>
              </w:rPr>
            </w:pPr>
            <w:proofErr w:type="spellStart"/>
            <w:r>
              <w:rPr>
                <w:rFonts w:cstheme="minorHAnsi"/>
                <w:b/>
                <w:sz w:val="180"/>
              </w:rPr>
              <w:t>lè</w:t>
            </w:r>
            <w:proofErr w:type="spellEnd"/>
          </w:p>
        </w:tc>
        <w:tc>
          <w:tcPr>
            <w:tcW w:w="3495" w:type="dxa"/>
            <w:gridSpan w:val="3"/>
          </w:tcPr>
          <w:p w:rsidR="006218D1" w:rsidRPr="006218D1" w:rsidRDefault="006218D1" w:rsidP="006218D1">
            <w:pPr>
              <w:jc w:val="center"/>
              <w:rPr>
                <w:rFonts w:cstheme="minorHAnsi"/>
                <w:b/>
                <w:sz w:val="180"/>
              </w:rPr>
            </w:pPr>
            <w:proofErr w:type="spellStart"/>
            <w:r>
              <w:rPr>
                <w:rFonts w:cstheme="minorHAnsi"/>
                <w:b/>
                <w:sz w:val="180"/>
              </w:rPr>
              <w:t>cé</w:t>
            </w:r>
            <w:proofErr w:type="spellEnd"/>
            <w:r>
              <w:rPr>
                <w:rFonts w:cstheme="minorHAnsi"/>
                <w:b/>
                <w:sz w:val="180"/>
              </w:rPr>
              <w:t xml:space="preserve"> </w:t>
            </w:r>
          </w:p>
        </w:tc>
        <w:tc>
          <w:tcPr>
            <w:tcW w:w="3495" w:type="dxa"/>
          </w:tcPr>
          <w:p w:rsidR="006218D1" w:rsidRDefault="006218D1" w:rsidP="006218D1">
            <w:pPr>
              <w:jc w:val="center"/>
              <w:rPr>
                <w:rFonts w:cstheme="minorHAnsi"/>
                <w:b/>
                <w:sz w:val="180"/>
              </w:rPr>
            </w:pPr>
            <w:proofErr w:type="spellStart"/>
            <w:r>
              <w:rPr>
                <w:rFonts w:cstheme="minorHAnsi"/>
                <w:b/>
                <w:sz w:val="180"/>
              </w:rPr>
              <w:t>bre</w:t>
            </w:r>
            <w:proofErr w:type="spellEnd"/>
          </w:p>
        </w:tc>
      </w:tr>
    </w:tbl>
    <w:p w:rsidR="00CD6654" w:rsidRDefault="00CD6654"/>
    <w:p w:rsidR="006218D1" w:rsidRDefault="006218D1"/>
    <w:p w:rsidR="006218D1" w:rsidRDefault="006218D1"/>
    <w:p w:rsidR="006218D1" w:rsidRDefault="006218D1"/>
    <w:p w:rsidR="006218D1" w:rsidRDefault="006218D1"/>
    <w:p w:rsidR="006218D1" w:rsidRDefault="006218D1"/>
    <w:p w:rsidR="006218D1" w:rsidRDefault="006218D1"/>
    <w:p w:rsidR="006218D1" w:rsidRDefault="006218D1"/>
    <w:p w:rsidR="006218D1" w:rsidRDefault="006218D1"/>
    <w:p w:rsidR="006218D1" w:rsidRDefault="006218D1"/>
    <w:p w:rsidR="006218D1" w:rsidRDefault="006218D1">
      <w:pPr>
        <w:sectPr w:rsidR="006218D1" w:rsidSect="006218D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18D1" w:rsidRDefault="006218D1"/>
    <w:tbl>
      <w:tblPr>
        <w:tblStyle w:val="Grilledutableau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6218D1" w:rsidRPr="00D35A4D" w:rsidTr="006218D1">
        <w:tc>
          <w:tcPr>
            <w:tcW w:w="15163" w:type="dxa"/>
          </w:tcPr>
          <w:p w:rsidR="006218D1" w:rsidRPr="006218D1" w:rsidRDefault="006218D1" w:rsidP="006218D1">
            <w:pPr>
              <w:jc w:val="center"/>
              <w:rPr>
                <w:rFonts w:cstheme="minorHAnsi"/>
                <w:b/>
                <w:sz w:val="180"/>
                <w:szCs w:val="180"/>
              </w:rPr>
            </w:pPr>
            <w:r w:rsidRPr="006218D1">
              <w:rPr>
                <w:rFonts w:cstheme="minorHAnsi"/>
                <w:b/>
                <w:sz w:val="180"/>
                <w:szCs w:val="180"/>
              </w:rPr>
              <w:t>s o u r i c e a u</w:t>
            </w:r>
          </w:p>
        </w:tc>
      </w:tr>
      <w:tr w:rsidR="006218D1" w:rsidRPr="00D35A4D" w:rsidTr="006218D1">
        <w:tc>
          <w:tcPr>
            <w:tcW w:w="15163" w:type="dxa"/>
          </w:tcPr>
          <w:p w:rsidR="006218D1" w:rsidRPr="006218D1" w:rsidRDefault="006218D1" w:rsidP="006218D1">
            <w:pPr>
              <w:jc w:val="center"/>
              <w:rPr>
                <w:rFonts w:cstheme="minorHAnsi"/>
                <w:b/>
                <w:sz w:val="180"/>
                <w:szCs w:val="180"/>
              </w:rPr>
            </w:pPr>
            <w:r w:rsidRPr="006218D1">
              <w:rPr>
                <w:rFonts w:cstheme="minorHAnsi"/>
                <w:b/>
                <w:sz w:val="180"/>
                <w:szCs w:val="180"/>
              </w:rPr>
              <w:t>c o r b e a u</w:t>
            </w:r>
          </w:p>
        </w:tc>
      </w:tr>
      <w:tr w:rsidR="006218D1" w:rsidRPr="00D35A4D" w:rsidTr="006218D1">
        <w:tc>
          <w:tcPr>
            <w:tcW w:w="15163" w:type="dxa"/>
          </w:tcPr>
          <w:p w:rsidR="006218D1" w:rsidRPr="006218D1" w:rsidRDefault="006218D1" w:rsidP="006218D1">
            <w:pPr>
              <w:jc w:val="center"/>
              <w:rPr>
                <w:rFonts w:cstheme="minorHAnsi"/>
                <w:b/>
                <w:sz w:val="180"/>
                <w:szCs w:val="180"/>
              </w:rPr>
            </w:pPr>
            <w:r w:rsidRPr="006218D1">
              <w:rPr>
                <w:rFonts w:cstheme="minorHAnsi"/>
                <w:b/>
                <w:sz w:val="180"/>
                <w:szCs w:val="180"/>
              </w:rPr>
              <w:t xml:space="preserve">c a u c h e m </w:t>
            </w:r>
            <w:proofErr w:type="gramStart"/>
            <w:r w:rsidRPr="006218D1">
              <w:rPr>
                <w:rFonts w:cstheme="minorHAnsi"/>
                <w:b/>
                <w:sz w:val="180"/>
                <w:szCs w:val="180"/>
              </w:rPr>
              <w:t>a</w:t>
            </w:r>
            <w:proofErr w:type="gramEnd"/>
            <w:r w:rsidRPr="006218D1">
              <w:rPr>
                <w:rFonts w:cstheme="minorHAnsi"/>
                <w:b/>
                <w:sz w:val="180"/>
                <w:szCs w:val="180"/>
              </w:rPr>
              <w:t xml:space="preserve"> r</w:t>
            </w:r>
          </w:p>
        </w:tc>
      </w:tr>
    </w:tbl>
    <w:p w:rsidR="006218D1" w:rsidRDefault="006218D1" w:rsidP="006218D1"/>
    <w:p w:rsidR="006218D1" w:rsidRDefault="006218D1"/>
    <w:p w:rsidR="006218D1" w:rsidRDefault="006218D1"/>
    <w:p w:rsidR="006218D1" w:rsidRDefault="006218D1"/>
    <w:p w:rsidR="006218D1" w:rsidRDefault="006218D1"/>
    <w:p w:rsidR="006218D1" w:rsidRDefault="006218D1"/>
    <w:p w:rsidR="006218D1" w:rsidRDefault="006218D1"/>
    <w:sectPr w:rsidR="006218D1" w:rsidSect="006218D1">
      <w:pgSz w:w="16838" w:h="11906" w:orient="landscape"/>
      <w:pgMar w:top="720" w:right="81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D1"/>
    <w:rsid w:val="002A43DF"/>
    <w:rsid w:val="002A7B03"/>
    <w:rsid w:val="006218D1"/>
    <w:rsid w:val="00C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F62E4-BDDF-4690-870A-643F8813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1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3EB1F-73A1-4951-9DF9-D0150917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cp:lastPrinted>2018-03-11T15:39:00Z</cp:lastPrinted>
  <dcterms:created xsi:type="dcterms:W3CDTF">2018-03-11T15:28:00Z</dcterms:created>
  <dcterms:modified xsi:type="dcterms:W3CDTF">2018-03-12T18:56:00Z</dcterms:modified>
</cp:coreProperties>
</file>